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24" w:rsidRPr="00427624" w:rsidRDefault="00427624" w:rsidP="00427624">
      <w:pPr>
        <w:spacing w:after="0" w:line="240" w:lineRule="auto"/>
        <w:jc w:val="center"/>
        <w:rPr>
          <w:rFonts w:ascii="Tahoma" w:hAnsi="Tahoma" w:cs="Tahoma"/>
          <w:i/>
          <w:sz w:val="28"/>
          <w:szCs w:val="32"/>
        </w:rPr>
      </w:pPr>
      <w:r>
        <w:rPr>
          <w:rFonts w:ascii="Tahoma" w:hAnsi="Tahoma" w:cs="Tahoma"/>
          <w:i/>
          <w:sz w:val="28"/>
          <w:szCs w:val="32"/>
        </w:rPr>
        <w:t>Расписание занятий УЦ ПОЛИПЛАСТИК ЮГ г. Волжский</w:t>
      </w:r>
      <w:bookmarkStart w:id="0" w:name="_GoBack"/>
      <w:bookmarkEnd w:id="0"/>
      <w:r w:rsidRPr="00427624">
        <w:rPr>
          <w:rFonts w:ascii="Tahoma" w:hAnsi="Tahoma" w:cs="Tahoma"/>
          <w:i/>
          <w:sz w:val="28"/>
          <w:szCs w:val="32"/>
        </w:rPr>
        <w:t>, на период апрель-июнь 2024 года</w:t>
      </w:r>
    </w:p>
    <w:p w:rsidR="00427624" w:rsidRPr="00427624" w:rsidRDefault="00427624" w:rsidP="00427624">
      <w:pPr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</w:p>
    <w:tbl>
      <w:tblPr>
        <w:tblW w:w="5369" w:type="pct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2628"/>
        <w:gridCol w:w="8001"/>
        <w:gridCol w:w="2215"/>
        <w:gridCol w:w="496"/>
      </w:tblGrid>
      <w:tr w:rsidR="00427624" w:rsidRPr="00427624" w:rsidTr="00427624">
        <w:trPr>
          <w:trHeight w:val="616"/>
          <w:jc w:val="center"/>
        </w:trPr>
        <w:tc>
          <w:tcPr>
            <w:tcW w:w="303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4" w:space="0" w:color="auto"/>
            </w:tcBorders>
            <w:shd w:val="clear" w:color="auto" w:fill="4BACC6"/>
            <w:hideMark/>
          </w:tcPr>
          <w:p w:rsidR="00427624" w:rsidRPr="00427624" w:rsidRDefault="00427624" w:rsidP="004276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FFFFFF"/>
                <w:sz w:val="18"/>
                <w:szCs w:val="20"/>
                <w:lang w:eastAsia="ru-RU"/>
              </w:rPr>
              <w:t>Даты</w:t>
            </w:r>
          </w:p>
        </w:tc>
        <w:tc>
          <w:tcPr>
            <w:tcW w:w="9721" w:type="dxa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single" w:sz="4" w:space="0" w:color="auto"/>
            </w:tcBorders>
            <w:shd w:val="clear" w:color="auto" w:fill="4BACC6"/>
            <w:hideMark/>
          </w:tcPr>
          <w:p w:rsidR="00427624" w:rsidRPr="00427624" w:rsidRDefault="00427624" w:rsidP="004276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FFFFFF"/>
                <w:sz w:val="18"/>
                <w:szCs w:val="20"/>
                <w:lang w:eastAsia="ru-RU"/>
              </w:rPr>
              <w:t>Направления профессиональной подготовки и названия семинаров</w:t>
            </w:r>
          </w:p>
        </w:tc>
        <w:tc>
          <w:tcPr>
            <w:tcW w:w="3119" w:type="dxa"/>
            <w:gridSpan w:val="2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427624" w:rsidRPr="00427624" w:rsidRDefault="00427624" w:rsidP="004276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FFFFFF"/>
                <w:sz w:val="18"/>
                <w:szCs w:val="20"/>
                <w:lang w:eastAsia="ru-RU"/>
              </w:rPr>
              <w:t>стоимость обучения</w:t>
            </w:r>
          </w:p>
        </w:tc>
      </w:tr>
      <w:tr w:rsidR="00427624" w:rsidRPr="00427624" w:rsidTr="00427624">
        <w:trPr>
          <w:trHeight w:val="960"/>
          <w:jc w:val="center"/>
        </w:trPr>
        <w:tc>
          <w:tcPr>
            <w:tcW w:w="3037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  <w:t>08-11 апреля</w:t>
            </w:r>
          </w:p>
          <w:p w:rsidR="00427624" w:rsidRPr="00427624" w:rsidRDefault="00427624" w:rsidP="00427624">
            <w:pPr>
              <w:spacing w:before="240" w:after="0" w:line="240" w:lineRule="auto"/>
              <w:ind w:left="345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  <w:t>13-16 мая</w:t>
            </w:r>
          </w:p>
          <w:p w:rsidR="00427624" w:rsidRPr="00427624" w:rsidRDefault="00427624" w:rsidP="00427624">
            <w:pPr>
              <w:spacing w:before="240" w:after="0" w:line="240" w:lineRule="auto"/>
              <w:ind w:left="345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  <w:t>17-20 июня</w:t>
            </w:r>
          </w:p>
        </w:tc>
        <w:tc>
          <w:tcPr>
            <w:tcW w:w="9721" w:type="dxa"/>
            <w:tcBorders>
              <w:top w:val="single" w:sz="8" w:space="0" w:color="78C0D4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Дополнительное профессиональное образование по программе:</w:t>
            </w:r>
          </w:p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 xml:space="preserve">«Монтаж и сварка наружных трубопроводов из полимерных материалов» </w:t>
            </w: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(включая практические занятия), с выдачей удостоверения о повышении квалификации (32 </w:t>
            </w:r>
            <w:proofErr w:type="spellStart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ак</w:t>
            </w:r>
            <w:proofErr w:type="spellEnd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. часа).</w:t>
            </w:r>
          </w:p>
        </w:tc>
        <w:tc>
          <w:tcPr>
            <w:tcW w:w="3119" w:type="dxa"/>
            <w:gridSpan w:val="2"/>
            <w:tcBorders>
              <w:top w:val="single" w:sz="8" w:space="0" w:color="78C0D4"/>
              <w:left w:val="single" w:sz="4" w:space="0" w:color="auto"/>
              <w:bottom w:val="single" w:sz="4" w:space="0" w:color="auto"/>
              <w:right w:val="single" w:sz="8" w:space="0" w:color="78C0D4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от 12 000,00 руб. с НДС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до 24 000,00 руб. с НДС</w:t>
            </w:r>
          </w:p>
        </w:tc>
      </w:tr>
      <w:tr w:rsidR="00427624" w:rsidRPr="00427624" w:rsidTr="00427624">
        <w:trPr>
          <w:trHeight w:val="469"/>
          <w:jc w:val="center"/>
        </w:trPr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Оформление карты сварщика-оператора ГОСТ Р ИСО 12176-3-2014 (по согласованию).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3 600,00 руб. с НДС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8C0D4"/>
            </w:tcBorders>
            <w:shd w:val="clear" w:color="auto" w:fill="D2EAF1"/>
          </w:tcPr>
          <w:p w:rsidR="00427624" w:rsidRPr="00427624" w:rsidRDefault="00427624" w:rsidP="00427624">
            <w:pPr>
              <w:spacing w:before="240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</w:tr>
      <w:tr w:rsidR="00427624" w:rsidRPr="00427624" w:rsidTr="00427624">
        <w:trPr>
          <w:trHeight w:val="469"/>
          <w:jc w:val="center"/>
        </w:trPr>
        <w:tc>
          <w:tcPr>
            <w:tcW w:w="3037" w:type="dxa"/>
            <w:tcBorders>
              <w:top w:val="single" w:sz="4" w:space="0" w:color="auto"/>
              <w:left w:val="single" w:sz="8" w:space="0" w:color="78C0D4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27624" w:rsidRPr="00427624" w:rsidRDefault="00427624" w:rsidP="00427624">
            <w:pPr>
              <w:spacing w:before="240"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20"/>
              </w:rPr>
            </w:pPr>
            <w:r w:rsidRPr="00427624">
              <w:rPr>
                <w:rFonts w:ascii="Tahoma" w:hAnsi="Tahoma" w:cs="Tahoma"/>
                <w:b/>
                <w:bCs/>
                <w:sz w:val="18"/>
                <w:szCs w:val="20"/>
              </w:rPr>
              <w:t>по отдельным заявкам</w:t>
            </w:r>
          </w:p>
          <w:p w:rsidR="00427624" w:rsidRPr="00427624" w:rsidRDefault="00427624" w:rsidP="0042762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</w:tcPr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Дополнительное профессиональное образование по программе:</w:t>
            </w:r>
          </w:p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 xml:space="preserve">«Сварщик полимерных материалов». </w:t>
            </w: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(включая практические занятия) с выдачей удостоверения о повышении </w:t>
            </w:r>
            <w:proofErr w:type="gramStart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квалификации  (</w:t>
            </w:r>
            <w:proofErr w:type="gramEnd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40 </w:t>
            </w:r>
            <w:proofErr w:type="spellStart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ак</w:t>
            </w:r>
            <w:proofErr w:type="spellEnd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. часов).</w:t>
            </w:r>
          </w:p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Специалисты с высшим или средним профессиональным образованием по сварке.</w:t>
            </w:r>
          </w:p>
          <w:p w:rsidR="00427624" w:rsidRPr="00427624" w:rsidRDefault="00427624" w:rsidP="00427624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18 000,00 руб. с НДС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8C0D4"/>
            </w:tcBorders>
            <w:shd w:val="clear" w:color="auto" w:fill="D2EAF1"/>
          </w:tcPr>
          <w:p w:rsidR="00427624" w:rsidRPr="00427624" w:rsidRDefault="00427624" w:rsidP="00427624">
            <w:pPr>
              <w:spacing w:before="240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</w:tr>
      <w:tr w:rsidR="00427624" w:rsidRPr="00427624" w:rsidTr="00427624">
        <w:trPr>
          <w:trHeight w:val="1035"/>
          <w:jc w:val="center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8" w:space="0" w:color="78C0D4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  <w:r w:rsidRPr="00427624">
              <w:rPr>
                <w:rFonts w:ascii="Tahoma" w:hAnsi="Tahoma" w:cs="Tahoma"/>
                <w:b/>
                <w:bCs/>
                <w:sz w:val="18"/>
                <w:szCs w:val="20"/>
              </w:rPr>
              <w:t>по отдельным заявкам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Дополнительное профессиональное образование по программе: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«Руководство и технический контроль. Монтаж трубопроводов из полимерных материалов»</w:t>
            </w: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 с выдачей удостоверения о повышении квалификации (36 </w:t>
            </w:r>
            <w:proofErr w:type="spellStart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ак</w:t>
            </w:r>
            <w:proofErr w:type="spellEnd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. часов).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8C0D4"/>
            </w:tcBorders>
            <w:shd w:val="clear" w:color="auto" w:fill="D2EAF1"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14 400,00 руб. с НДС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</w:tr>
      <w:tr w:rsidR="00427624" w:rsidRPr="00427624" w:rsidTr="00427624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78C0D4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Оформление карты контролера-оператора ГОСТ Р ИСО 12176-3-2014 (по согласованию).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8C0D4"/>
            </w:tcBorders>
            <w:shd w:val="clear" w:color="auto" w:fill="D2EAF1"/>
            <w:hideMark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3 600,00 руб. с НДС</w:t>
            </w:r>
          </w:p>
        </w:tc>
      </w:tr>
      <w:tr w:rsidR="00427624" w:rsidRPr="00427624" w:rsidTr="00427624">
        <w:trPr>
          <w:trHeight w:val="713"/>
          <w:jc w:val="center"/>
        </w:trPr>
        <w:tc>
          <w:tcPr>
            <w:tcW w:w="3037" w:type="dxa"/>
            <w:tcBorders>
              <w:top w:val="single" w:sz="4" w:space="0" w:color="auto"/>
              <w:left w:val="single" w:sz="8" w:space="0" w:color="78C0D4"/>
              <w:bottom w:val="single" w:sz="8" w:space="0" w:color="78C0D4"/>
              <w:right w:val="single" w:sz="4" w:space="0" w:color="auto"/>
            </w:tcBorders>
            <w:shd w:val="clear" w:color="auto" w:fill="DAEEF3"/>
          </w:tcPr>
          <w:p w:rsidR="00427624" w:rsidRPr="00427624" w:rsidRDefault="00427624" w:rsidP="00427624">
            <w:pPr>
              <w:spacing w:after="100" w:afterAutospacing="1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20"/>
              </w:rPr>
            </w:pPr>
          </w:p>
          <w:p w:rsidR="00427624" w:rsidRPr="00427624" w:rsidRDefault="00427624" w:rsidP="00427624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  <w:r w:rsidRPr="00427624">
              <w:rPr>
                <w:rFonts w:ascii="Tahoma" w:hAnsi="Tahoma" w:cs="Tahoma"/>
                <w:b/>
                <w:bCs/>
                <w:sz w:val="18"/>
                <w:szCs w:val="20"/>
              </w:rPr>
              <w:t>по отдельным заявкам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8" w:space="0" w:color="78C0D4"/>
              <w:right w:val="nil"/>
            </w:tcBorders>
            <w:shd w:val="clear" w:color="auto" w:fill="DAEEF3"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Дополнительное профессиональное образование по программе: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 xml:space="preserve">«Монтаж наружных трубопроводов из полимерных материалов, изготовление конструкций. Сварка ручным экструдером», </w:t>
            </w: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с выдачей удостоверения о повышении квалификации (24 </w:t>
            </w:r>
            <w:proofErr w:type="spellStart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ак</w:t>
            </w:r>
            <w:proofErr w:type="spellEnd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. часа)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8C0D4"/>
              <w:right w:val="nil"/>
            </w:tcBorders>
            <w:shd w:val="clear" w:color="auto" w:fill="DAEEF3"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10 800 руб. с НДС</w:t>
            </w: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</w:tr>
      <w:tr w:rsidR="00427624" w:rsidRPr="00427624" w:rsidTr="00427624">
        <w:trPr>
          <w:trHeight w:val="713"/>
          <w:jc w:val="center"/>
        </w:trPr>
        <w:tc>
          <w:tcPr>
            <w:tcW w:w="303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4" w:space="0" w:color="auto"/>
            </w:tcBorders>
            <w:shd w:val="clear" w:color="auto" w:fill="DAEEF3"/>
            <w:hideMark/>
          </w:tcPr>
          <w:p w:rsidR="00427624" w:rsidRPr="00427624" w:rsidRDefault="00427624" w:rsidP="00427624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20"/>
              </w:rPr>
            </w:pPr>
            <w:r w:rsidRPr="00427624">
              <w:rPr>
                <w:rFonts w:ascii="Tahoma" w:hAnsi="Tahoma" w:cs="Tahoma"/>
                <w:b/>
                <w:bCs/>
                <w:sz w:val="18"/>
                <w:szCs w:val="20"/>
              </w:rPr>
              <w:t>по заявкам</w:t>
            </w:r>
          </w:p>
          <w:p w:rsidR="00427624" w:rsidRPr="00427624" w:rsidRDefault="00427624" w:rsidP="00427624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27624">
              <w:rPr>
                <w:rFonts w:ascii="Tahoma" w:hAnsi="Tahoma" w:cs="Tahoma"/>
                <w:b/>
                <w:bCs/>
                <w:sz w:val="18"/>
                <w:szCs w:val="20"/>
              </w:rPr>
              <w:t>(для групп от 10 чел.)</w:t>
            </w:r>
          </w:p>
        </w:tc>
        <w:tc>
          <w:tcPr>
            <w:tcW w:w="9721" w:type="dxa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nil"/>
            </w:tcBorders>
            <w:shd w:val="clear" w:color="auto" w:fill="DAEEF3"/>
            <w:vAlign w:val="center"/>
            <w:hideMark/>
          </w:tcPr>
          <w:p w:rsidR="00427624" w:rsidRPr="00427624" w:rsidRDefault="00427624" w:rsidP="0042762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Обучающий </w:t>
            </w:r>
            <w:proofErr w:type="gramStart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семинар  для</w:t>
            </w:r>
            <w:proofErr w:type="gramEnd"/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 xml:space="preserve"> сотрудников организаций</w:t>
            </w: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РСО:</w:t>
            </w:r>
          </w:p>
          <w:p w:rsidR="00427624" w:rsidRPr="00427624" w:rsidRDefault="00427624" w:rsidP="0042762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«Монтаж наружных трубопроводов из полимерных материалов, НТД,</w:t>
            </w:r>
          </w:p>
          <w:p w:rsidR="00427624" w:rsidRPr="00427624" w:rsidRDefault="00427624" w:rsidP="0042762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 xml:space="preserve">монтажно-сварочное оборудование» </w:t>
            </w:r>
            <w:r w:rsidRPr="00427624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  <w:t>с выдачей сертификата</w:t>
            </w:r>
          </w:p>
        </w:tc>
        <w:tc>
          <w:tcPr>
            <w:tcW w:w="3119" w:type="dxa"/>
            <w:gridSpan w:val="2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nil"/>
            </w:tcBorders>
            <w:shd w:val="clear" w:color="auto" w:fill="DAEEF3"/>
            <w:vAlign w:val="center"/>
          </w:tcPr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  <w:p w:rsidR="00427624" w:rsidRPr="00427624" w:rsidRDefault="00427624" w:rsidP="00427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</w:pPr>
            <w:r w:rsidRPr="0042762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lang w:eastAsia="ru-RU"/>
              </w:rPr>
              <w:t>27 600,00 руб. с НДС</w:t>
            </w:r>
          </w:p>
          <w:p w:rsidR="00427624" w:rsidRPr="00427624" w:rsidRDefault="00427624" w:rsidP="0042762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2D2288" w:rsidRPr="00356BFA" w:rsidRDefault="002D2288" w:rsidP="00427624">
      <w:pPr>
        <w:rPr>
          <w:rFonts w:ascii="Times New Roman" w:hAnsi="Times New Roman" w:cs="Times New Roman"/>
          <w:sz w:val="24"/>
          <w:szCs w:val="24"/>
        </w:rPr>
      </w:pPr>
    </w:p>
    <w:p w:rsidR="002D2288" w:rsidRPr="00356BFA" w:rsidRDefault="002D2288" w:rsidP="002D22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D2288" w:rsidRPr="00356BFA" w:rsidRDefault="002D2288" w:rsidP="002D22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D2288" w:rsidRDefault="002D2288" w:rsidP="002D22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D2288" w:rsidRDefault="002D2288" w:rsidP="002D22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D2288" w:rsidRDefault="002D2288" w:rsidP="002D22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D2288" w:rsidRDefault="002F51F9" w:rsidP="002D228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 развитию                                                                                   А.И. Шепелев</w:t>
      </w:r>
    </w:p>
    <w:p w:rsidR="002F51F9" w:rsidRPr="002F51F9" w:rsidRDefault="002F51F9" w:rsidP="002F51F9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2F51F9">
        <w:rPr>
          <w:rFonts w:ascii="Times New Roman" w:hAnsi="Times New Roman" w:cs="Times New Roman"/>
          <w:sz w:val="18"/>
          <w:szCs w:val="18"/>
        </w:rPr>
        <w:t>Исп. Нелюбова Т.В.</w:t>
      </w:r>
    </w:p>
    <w:p w:rsidR="002F51F9" w:rsidRPr="002F51F9" w:rsidRDefault="002F51F9" w:rsidP="002F51F9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2F51F9">
        <w:rPr>
          <w:rFonts w:ascii="Times New Roman" w:hAnsi="Times New Roman" w:cs="Times New Roman"/>
          <w:bCs/>
          <w:color w:val="000000"/>
          <w:sz w:val="18"/>
          <w:szCs w:val="18"/>
        </w:rPr>
        <w:t>+7-920-452-48-28</w:t>
      </w:r>
    </w:p>
    <w:p w:rsidR="002F51F9" w:rsidRPr="002F51F9" w:rsidRDefault="00427624" w:rsidP="002D2288">
      <w:pPr>
        <w:ind w:left="-426"/>
        <w:rPr>
          <w:rFonts w:ascii="Times New Roman" w:hAnsi="Times New Roman" w:cs="Times New Roman"/>
          <w:sz w:val="18"/>
          <w:szCs w:val="18"/>
        </w:rPr>
      </w:pPr>
      <w:hyperlink r:id="rId6" w:history="1">
        <w:r w:rsidR="002F51F9" w:rsidRPr="002F51F9">
          <w:rPr>
            <w:rStyle w:val="a9"/>
            <w:rFonts w:ascii="Times New Roman" w:hAnsi="Times New Roman" w:cs="Times New Roman"/>
            <w:i/>
            <w:iCs/>
            <w:sz w:val="18"/>
            <w:szCs w:val="18"/>
          </w:rPr>
          <w:t>tatyana.nelyubova@polyplastic.ru</w:t>
        </w:r>
      </w:hyperlink>
    </w:p>
    <w:sectPr w:rsidR="002F51F9" w:rsidRPr="002F51F9" w:rsidSect="00427624">
      <w:headerReference w:type="first" r:id="rId7"/>
      <w:pgSz w:w="16838" w:h="11906" w:orient="landscape"/>
      <w:pgMar w:top="1418" w:right="3261" w:bottom="127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DA" w:rsidRDefault="00A059DA" w:rsidP="00A059DA">
      <w:pPr>
        <w:spacing w:after="0" w:line="240" w:lineRule="auto"/>
      </w:pPr>
      <w:r>
        <w:separator/>
      </w:r>
    </w:p>
  </w:endnote>
  <w:endnote w:type="continuationSeparator" w:id="0">
    <w:p w:rsidR="00A059DA" w:rsidRDefault="00A059DA" w:rsidP="00A0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DA" w:rsidRDefault="00A059DA" w:rsidP="00A059DA">
      <w:pPr>
        <w:spacing w:after="0" w:line="240" w:lineRule="auto"/>
      </w:pPr>
      <w:r>
        <w:separator/>
      </w:r>
    </w:p>
  </w:footnote>
  <w:footnote w:type="continuationSeparator" w:id="0">
    <w:p w:rsidR="00A059DA" w:rsidRDefault="00A059DA" w:rsidP="00A0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52" w:rsidRDefault="00E0529F" w:rsidP="00427624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066155" cy="1352336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Монтажная область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041" cy="137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A"/>
    <w:rsid w:val="002B7E52"/>
    <w:rsid w:val="002D2288"/>
    <w:rsid w:val="002F51F9"/>
    <w:rsid w:val="00356BFA"/>
    <w:rsid w:val="00427624"/>
    <w:rsid w:val="00427CF5"/>
    <w:rsid w:val="00A059DA"/>
    <w:rsid w:val="00C11CCF"/>
    <w:rsid w:val="00E0529F"/>
    <w:rsid w:val="00E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498A1"/>
  <w15:docId w15:val="{F3C9D3AA-A9DC-4106-826C-30EAD45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9DA"/>
  </w:style>
  <w:style w:type="paragraph" w:styleId="a5">
    <w:name w:val="footer"/>
    <w:basedOn w:val="a"/>
    <w:link w:val="a6"/>
    <w:uiPriority w:val="99"/>
    <w:unhideWhenUsed/>
    <w:rsid w:val="00A0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9DA"/>
  </w:style>
  <w:style w:type="paragraph" w:styleId="a7">
    <w:name w:val="Balloon Text"/>
    <w:basedOn w:val="a"/>
    <w:link w:val="a8"/>
    <w:uiPriority w:val="99"/>
    <w:semiHidden/>
    <w:unhideWhenUsed/>
    <w:rsid w:val="00A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9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F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nelyubova@polyplasti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1024606A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Дмитрий Александрович</dc:creator>
  <cp:lastModifiedBy>Выприцкая Наталья Александровна</cp:lastModifiedBy>
  <cp:revision>2</cp:revision>
  <cp:lastPrinted>2015-08-18T13:55:00Z</cp:lastPrinted>
  <dcterms:created xsi:type="dcterms:W3CDTF">2024-04-03T08:39:00Z</dcterms:created>
  <dcterms:modified xsi:type="dcterms:W3CDTF">2024-04-03T08:39:00Z</dcterms:modified>
</cp:coreProperties>
</file>